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приложений к Коллективному договору</w:t>
      </w: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pStyle w:val="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  <w:t>Положение о размерах, порядке и условиях оказания материальной помощи работникам (Приложение №1);</w:t>
      </w:r>
    </w:p>
    <w:p>
      <w:pPr>
        <w:pStyle w:val="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об оплате труда работников </w:t>
      </w:r>
      <w:r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  <w:t>(Приложение №2);</w:t>
      </w:r>
    </w:p>
    <w:p>
      <w:pPr>
        <w:pStyle w:val="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 премировании работников</w:t>
      </w:r>
      <w:r>
        <w:rPr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  <w:t>(Приложение №3);</w:t>
      </w:r>
    </w:p>
    <w:p>
      <w:pPr>
        <w:pStyle w:val="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размерах, порядке и условиях осуществления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единовременной выплаты на оздоровление </w:t>
      </w:r>
      <w:r>
        <w:rPr>
          <w:rFonts w:ascii="Times New Roman" w:hAnsi="Times New Roman" w:eastAsia="Times New Roman" w:cs="Times New Roman"/>
          <w:bCs/>
          <w:snapToGrid w:val="0"/>
          <w:sz w:val="28"/>
          <w:szCs w:val="28"/>
          <w:lang w:eastAsia="ru-RU"/>
        </w:rPr>
        <w:t>(Приложение №4);</w:t>
      </w:r>
    </w:p>
    <w:bookmarkEnd w:id="0"/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Перечень рабочих мест по профессиям и должностям с установлением режима работы и нормы продолжительности рабочего времени (Приложение №5);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Перечень профессий и должностей работников, привлекаемых к работе в ночное время (Приложение №6);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Перечень рабочих мест по профессиям и должностям, для которых время для приема пищи включается в рабочее время (Приложение №7);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Перечень рабочих мест по профессиям и должностям, на которых работающим по результатам аттестации подтверждены вредные и (или) опасные условия труда, соответствующие требованиям списка производств, цехов, профессий и должностей с вредными и (или) опасными условиями труда, работа в которых дает право на сокращенную продолжительность рабочего времени (Приложение №8);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Перечень</w:t>
      </w:r>
      <w:r>
        <w:rPr>
          <w:rFonts w:ascii="Times New Roman" w:hAnsi="Times New Roman" w:cs="Times New Roman"/>
          <w:iCs/>
          <w:sz w:val="28"/>
          <w:szCs w:val="28"/>
        </w:rPr>
        <w:t xml:space="preserve"> рабочих мест по профессиям и должностям, </w:t>
      </w:r>
      <w:r>
        <w:rPr>
          <w:rFonts w:ascii="Times New Roman" w:hAnsi="Times New Roman"/>
          <w:sz w:val="28"/>
          <w:szCs w:val="28"/>
        </w:rPr>
        <w:t>на которых работающим по результатам аттестации подтверждено право на дополнительный отпуск за работу с вредными и (или) опасными условиями труда (Приложение №9)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рабочих мест по профессиям и должностям, на которых работающим по результатам аттестации подтверждено право на доплаты за работу с вредными и (или) опасными условиями труда (Приложение №10);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профессий и должностей работников, которым бесплатно выдаются средства индивидуальной защиты по установленным нормам (Приложение №11);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рабочих мест по профессиям и должностям, на которых работающим по результатам аттестации подтверждены особые условия труда, соответствующие требованиям списков, производств, работ, профессий, должностей и показателей, дающих право на пенсию по возрасту за работу с особыми условиями труда и влекущие обязанности нанимателя по профессиональному пенсионному страхованию работников </w:t>
      </w:r>
      <w:r>
        <w:rPr>
          <w:rFonts w:ascii="Times New Roman" w:hAnsi="Times New Roman"/>
          <w:sz w:val="28"/>
          <w:szCs w:val="28"/>
        </w:rPr>
        <w:t>(Приложение №12);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рабочих мест медицинских работников на которых по результатам аттестации подтверждены условия труда, соответствующие требованиям раздела I перечня учреждений, организаций и должностей для целей профессионального пенсионного страхования медицинских и педагогических работников и влекущие обязанности нанимателя по профессиональному пенсионному страхованию работников (Приложение №13);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Мероприятия по охране труда на 2025 - 2027 годы (Приложение №14)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внутреннего трудового распорядка </w:t>
      </w:r>
      <w:r>
        <w:rPr>
          <w:rFonts w:ascii="Times New Roman" w:hAnsi="Times New Roman" w:cs="Times New Roman"/>
          <w:bCs/>
          <w:sz w:val="28"/>
          <w:szCs w:val="28"/>
        </w:rPr>
        <w:t>(Приложение №15).</w:t>
      </w:r>
    </w:p>
    <w:sectPr>
      <w:headerReference r:id="rId3" w:type="default"/>
      <w:footerReference r:id="rId4" w:type="default"/>
      <w:pgSz w:w="11906" w:h="16838"/>
      <w:pgMar w:top="426" w:right="567" w:bottom="568" w:left="1560" w:header="142" w:footer="355" w:gutter="0"/>
      <w:pgNumType w:fmt="decimal" w:start="17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4153"/>
        <w:tab w:val="clear" w:pos="8306"/>
      </w:tabs>
      <w:ind w:firstLine="0"/>
      <w:rPr>
        <w:sz w:val="28"/>
        <w:szCs w:val="28"/>
      </w:rPr>
    </w:pPr>
    <w:r>
      <w:rPr>
        <w:rFonts w:ascii="Times New Roman" w:hAnsi="Times New Roman"/>
        <w:bCs/>
        <w:sz w:val="28"/>
        <w:szCs w:val="28"/>
      </w:rPr>
      <w:t xml:space="preserve">Наниматель_______________ </w:t>
    </w:r>
    <w:r>
      <w:rPr>
        <w:rFonts w:ascii="Times New Roman" w:hAnsi="Times New Roman"/>
        <w:bCs/>
        <w:sz w:val="28"/>
        <w:szCs w:val="28"/>
      </w:rPr>
      <w:tab/>
    </w:r>
    <w:r>
      <w:rPr>
        <w:rFonts w:ascii="Times New Roman" w:hAnsi="Times New Roman"/>
        <w:bCs/>
        <w:sz w:val="28"/>
        <w:szCs w:val="28"/>
      </w:rPr>
      <w:tab/>
    </w:r>
    <w:r>
      <w:rPr>
        <w:rFonts w:ascii="Times New Roman" w:hAnsi="Times New Roman"/>
        <w:bCs/>
        <w:sz w:val="28"/>
        <w:szCs w:val="28"/>
      </w:rPr>
      <w:tab/>
    </w:r>
    <w:r>
      <w:rPr>
        <w:rFonts w:ascii="Times New Roman" w:hAnsi="Times New Roman"/>
        <w:bCs/>
        <w:sz w:val="28"/>
        <w:szCs w:val="28"/>
      </w:rPr>
      <w:tab/>
    </w:r>
    <w:r>
      <w:rPr>
        <w:rFonts w:ascii="Times New Roman" w:hAnsi="Times New Roman"/>
        <w:bCs/>
        <w:sz w:val="28"/>
        <w:szCs w:val="28"/>
      </w:rPr>
      <w:t>Профком____________________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/>
        <w:sz w:val="24"/>
        <w:szCs w:val="16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imes New Roman" w:hAnsi="Times New Roman"/>
                              <w:sz w:val="24"/>
                              <w:szCs w:val="16"/>
                            </w:rPr>
                            <w:id w:val="-1445533506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="Times New Roman" w:hAnsi="Times New Roman"/>
                              <w:sz w:val="24"/>
                              <w:szCs w:val="16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16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/>
                              <w:sz w:val="24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JE6Y7HtAgAANgYAAA4AAAAAAAAAAQAgAAAAHwEAAGRy&#10;cy9lMm9Eb2MueG1sUEsFBgAAAAAGAAYAWQEAAH4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="Times New Roman" w:hAnsi="Times New Roman"/>
                        <w:sz w:val="24"/>
                        <w:szCs w:val="16"/>
                      </w:rPr>
                      <w:id w:val="-1445533506"/>
                      <w:docPartObj>
                        <w:docPartGallery w:val="autotext"/>
                      </w:docPartObj>
                    </w:sdtPr>
                    <w:sdtEndPr>
                      <w:rPr>
                        <w:rFonts w:ascii="Times New Roman" w:hAnsi="Times New Roman"/>
                        <w:sz w:val="24"/>
                        <w:szCs w:val="16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  <w:rPr>
                            <w:rFonts w:ascii="Times New Roman" w:hAnsi="Times New Roman"/>
                            <w:sz w:val="24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24"/>
                            <w:szCs w:val="16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sz w:val="24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="Times New Roman" w:hAnsi="Times New Roman"/>
                        <w:sz w:val="24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8D143A"/>
    <w:multiLevelType w:val="multilevel"/>
    <w:tmpl w:val="7F8D143A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45156"/>
    <w:rsid w:val="0005087A"/>
    <w:rsid w:val="000F4501"/>
    <w:rsid w:val="00503F09"/>
    <w:rsid w:val="005904A8"/>
    <w:rsid w:val="005D0B5E"/>
    <w:rsid w:val="005F47BE"/>
    <w:rsid w:val="00604680"/>
    <w:rsid w:val="007027C5"/>
    <w:rsid w:val="007518F6"/>
    <w:rsid w:val="007A086A"/>
    <w:rsid w:val="007F02B9"/>
    <w:rsid w:val="008330FB"/>
    <w:rsid w:val="008A4EC6"/>
    <w:rsid w:val="008E0E4B"/>
    <w:rsid w:val="00951C0E"/>
    <w:rsid w:val="00AA4280"/>
    <w:rsid w:val="00AD0282"/>
    <w:rsid w:val="00B93A21"/>
    <w:rsid w:val="00DF5535"/>
    <w:rsid w:val="00E13AF6"/>
    <w:rsid w:val="00E1468D"/>
    <w:rsid w:val="00E853F8"/>
    <w:rsid w:val="00E93413"/>
    <w:rsid w:val="00FE2618"/>
    <w:rsid w:val="026364F9"/>
    <w:rsid w:val="05345156"/>
    <w:rsid w:val="0613578D"/>
    <w:rsid w:val="09835B7D"/>
    <w:rsid w:val="16847991"/>
    <w:rsid w:val="1E990E01"/>
    <w:rsid w:val="1EAD7E9E"/>
    <w:rsid w:val="1F003FD0"/>
    <w:rsid w:val="20901ED4"/>
    <w:rsid w:val="36AC57FE"/>
    <w:rsid w:val="40103716"/>
    <w:rsid w:val="453350D9"/>
    <w:rsid w:val="468364EA"/>
    <w:rsid w:val="4FFB01D2"/>
    <w:rsid w:val="57C660A1"/>
    <w:rsid w:val="582437F7"/>
    <w:rsid w:val="5F7D7432"/>
    <w:rsid w:val="5FD923DC"/>
    <w:rsid w:val="63605E1C"/>
    <w:rsid w:val="66143710"/>
    <w:rsid w:val="68677D01"/>
    <w:rsid w:val="6C53313E"/>
    <w:rsid w:val="75DA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ind w:firstLine="709"/>
      <w:jc w:val="both"/>
    </w:pPr>
    <w:rPr>
      <w:rFonts w:ascii="Calibri" w:hAnsi="Calibri" w:eastAsia="SimSun" w:cs="Times New Roman"/>
      <w:snapToGrid w:val="0"/>
      <w:sz w:val="3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3"/>
    <w:basedOn w:val="1"/>
    <w:link w:val="9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/>
      <w:b/>
      <w:bCs/>
    </w:rPr>
  </w:style>
  <w:style w:type="paragraph" w:styleId="5">
    <w:name w:val="header"/>
    <w:basedOn w:val="1"/>
    <w:link w:val="7"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character" w:customStyle="1" w:styleId="7">
    <w:name w:val="Верхний колонтитул Знак"/>
    <w:basedOn w:val="2"/>
    <w:link w:val="5"/>
    <w:qFormat/>
    <w:uiPriority w:val="99"/>
    <w:rPr>
      <w:snapToGrid w:val="0"/>
      <w:sz w:val="30"/>
      <w:lang w:val="ru-RU" w:eastAsia="ru-RU"/>
    </w:rPr>
  </w:style>
  <w:style w:type="paragraph" w:styleId="8">
    <w:name w:val="List Paragraph"/>
    <w:basedOn w:val="1"/>
    <w:qFormat/>
    <w:uiPriority w:val="34"/>
    <w:pPr>
      <w:widowControl/>
      <w:spacing w:after="200" w:line="276" w:lineRule="auto"/>
      <w:ind w:left="720" w:firstLine="0"/>
      <w:contextualSpacing/>
      <w:jc w:val="left"/>
    </w:pPr>
    <w:rPr>
      <w:rFonts w:asciiTheme="minorHAnsi" w:hAnsiTheme="minorHAnsi" w:eastAsiaTheme="minorHAnsi" w:cstheme="minorBidi"/>
      <w:snapToGrid/>
      <w:sz w:val="22"/>
      <w:szCs w:val="22"/>
      <w:lang w:eastAsia="en-US"/>
    </w:rPr>
  </w:style>
  <w:style w:type="character" w:customStyle="1" w:styleId="9">
    <w:name w:val="Основной текст с отступом 3 Знак"/>
    <w:basedOn w:val="2"/>
    <w:link w:val="4"/>
    <w:qFormat/>
    <w:uiPriority w:val="0"/>
    <w:rPr>
      <w:rFonts w:ascii="Times New Roman" w:hAnsi="Times New Roman" w:eastAsia="Times New Roman"/>
      <w:b/>
      <w:bCs/>
      <w:snapToGrid w:val="0"/>
      <w:sz w:val="30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387</Words>
  <Characters>2207</Characters>
  <Lines>18</Lines>
  <Paragraphs>5</Paragraphs>
  <TotalTime>8</TotalTime>
  <ScaleCrop>false</ScaleCrop>
  <LinksUpToDate>false</LinksUpToDate>
  <CharactersWithSpaces>2589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2021-12-27T09:05:00Z</dcterms:created>
  <dc:creator>mmartynova</dc:creator>
  <cp:lastModifiedBy>mmartynova</cp:lastModifiedBy>
  <cp:lastPrinted>2025-01-30T09:53:18Z</cp:lastPrinted>
  <dcterms:modified xsi:type="dcterms:W3CDTF">2025-01-30T10:01:29Z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9E8ECAAA5C4446F2A7CD05E489AD1A4D_12</vt:lpwstr>
  </property>
</Properties>
</file>